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B4" w:rsidRDefault="000701D9">
      <w:pPr>
        <w:pStyle w:val="trseditor"/>
        <w:widowControl/>
        <w:spacing w:line="578" w:lineRule="exact"/>
        <w:rPr>
          <w:rFonts w:ascii="Times New Roman" w:eastAsia="仿宋_GB2312" w:hAnsi="Times New Roman"/>
          <w:bCs/>
          <w:color w:val="auto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auto"/>
          <w:kern w:val="2"/>
          <w:sz w:val="32"/>
          <w:szCs w:val="32"/>
        </w:rPr>
        <w:t>附件</w:t>
      </w:r>
    </w:p>
    <w:p w:rsidR="00B72FB4" w:rsidRDefault="000701D9">
      <w:pPr>
        <w:pStyle w:val="trseditor"/>
        <w:widowControl/>
        <w:spacing w:line="578" w:lineRule="exact"/>
        <w:ind w:firstLine="480"/>
        <w:jc w:val="center"/>
        <w:rPr>
          <w:rFonts w:ascii="方正小标宋简体" w:eastAsia="方正小标宋简体" w:hAnsi="方正小标宋简体" w:cs="方正小标宋简体"/>
          <w:spacing w:val="-17"/>
          <w:kern w:val="3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kern w:val="2"/>
          <w:sz w:val="36"/>
          <w:szCs w:val="36"/>
        </w:rPr>
        <w:t>四</w:t>
      </w:r>
      <w:r>
        <w:rPr>
          <w:rFonts w:ascii="方正小标宋简体" w:eastAsia="方正小标宋简体" w:hAnsi="方正小标宋简体" w:cs="方正小标宋简体" w:hint="eastAsia"/>
          <w:spacing w:val="-17"/>
          <w:kern w:val="32"/>
          <w:sz w:val="36"/>
          <w:szCs w:val="36"/>
        </w:rPr>
        <w:t>川省第十</w:t>
      </w:r>
      <w:r>
        <w:rPr>
          <w:rFonts w:ascii="方正小标宋简体" w:eastAsia="方正小标宋简体" w:hAnsi="方正小标宋简体" w:cs="方正小标宋简体" w:hint="eastAsia"/>
          <w:spacing w:val="-17"/>
          <w:kern w:val="32"/>
          <w:sz w:val="36"/>
          <w:szCs w:val="36"/>
        </w:rPr>
        <w:t>二</w:t>
      </w:r>
      <w:r>
        <w:rPr>
          <w:rFonts w:ascii="方正小标宋简体" w:eastAsia="方正小标宋简体" w:hAnsi="方正小标宋简体" w:cs="方正小标宋简体" w:hint="eastAsia"/>
          <w:spacing w:val="-17"/>
          <w:kern w:val="32"/>
          <w:sz w:val="36"/>
          <w:szCs w:val="36"/>
        </w:rPr>
        <w:t>批农民合作社省级示范社名单</w:t>
      </w:r>
    </w:p>
    <w:tbl>
      <w:tblPr>
        <w:tblW w:w="87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579"/>
        <w:gridCol w:w="756"/>
        <w:gridCol w:w="734"/>
        <w:gridCol w:w="5689"/>
      </w:tblGrid>
      <w:tr w:rsidR="00B72FB4">
        <w:trPr>
          <w:trHeight w:val="280"/>
          <w:tblHeader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市（州）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部门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top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总序号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市内序号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农民合作社名称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邛崃市大葫土地股份合作社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成都天府新区火石岩农业观光专业合作社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成都龙泉驿莲花堰果蔬农民专业合作社</w:t>
            </w:r>
          </w:p>
        </w:tc>
      </w:tr>
      <w:tr w:rsidR="00B72FB4">
        <w:trPr>
          <w:trHeight w:val="9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崇州市秋林农机合作社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成都市温江区宏德蜂业专业合作社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简阳市云尚种植专业合作社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崇州市崇庆枇杷茶专业合作社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成都市天府新区世纪红果业专业合作社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成都市新都区昌平农机作业专业合作社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都江堰联众畜禽养殖农民专业合作社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成都市双流区黄龙溪百安草莓种植专业合作社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简阳市鑫旺种植专业合作社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成都市开清种养专业合作社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彭州市彩林农机作业专业合作社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成都市华玥土地股份合作社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成都瑞皇土地股份专业合作社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崇州市济协致曲土地股份合作社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简阳市景荣种植专业合作社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崇州市济协济民土地股份合作社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崇州市桤泉镇千禾土地股份合作社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简阳市油麻地藤椒种植专业合作社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崇州市道明志成土地股份合作社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崇州市红桥土地股份合作社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成都市锦之春花木营销专业合作社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简阳市小湾村兴农文农机专业合作社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崇州市天宫土地股份合作社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成都市郫都区德之源大蒜专业合作社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简阳市和映林果苗木专业合作社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崇州市季崧林地股份合作社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温江区智城怡景苗木专业合作社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郫县永盛蔬菜专业合作社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都江堰市中兴镇晨曦猕猴桃种植专业合作社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都江堰市聚源镇金益果猕猴桃种植农民专业合作社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邛崃市兴乐种植专业合作社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邛崃市南宝山尔玛种植专业合作社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邛崃市龙脑猕猴桃种植专业合作社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蒲江县插旗村方沟湖养殖专业合作社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文旅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温江区天星编艺花木合作社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荣县新桥镇汇丰农机服务专业合作社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自贡市天成畜禽养殖专业合作社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富顺县富和乡和平村甜橙专业合作社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荣县惠农水果种植专业合作社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自贡市漆树水果种植专业合作社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自贡市群益柑橘种植专业合作社</w:t>
            </w:r>
          </w:p>
        </w:tc>
      </w:tr>
      <w:tr w:rsidR="00B72FB4">
        <w:trPr>
          <w:trHeight w:val="9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自贡荣鑫小龙虾养殖专业合作社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自贡市嘉东生猪专业合作社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自贡市众力生猪养殖专业合作社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富顺县宏源农机服务专业合作社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自贡市沙塘种养殖专业合作社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文旅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富顺县滨江竹业专业合作社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自贡市星易达农牧专业合作社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自贡市牧旺生猪养殖专业合作社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自贡市福兴种养殖专业合作社</w:t>
            </w:r>
          </w:p>
        </w:tc>
      </w:tr>
      <w:tr w:rsidR="00B72FB4">
        <w:trPr>
          <w:trHeight w:val="9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盐边县大方田蚕桑种养殖专业合作社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盐边县丰泰蚕桑种养殖专业合作社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米易县金绿阳芒果种植专业合作社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米易县腾龙枇杷种植合作社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米易润泽种植专业合作社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攀枝花市林坡种植专业合作社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米易县丙海坝种植专业合作社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米易县万家鑫养殖专业合作社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攀枝花市福瑞欣种植专业合作社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攀枝花市鸿升源农副产品农民专业合作社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米易县小河村新益种植专业合作社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米易县海塔水果种植专业合作社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盐边县山重楼种养殖专业合作社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攀枝花大地红火龙果种植专业合作社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攀枝花市鑫嘟嘟种养殖专业合作社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盐边县碧财种养殖专业合作社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攀枝花市万丰种植专业合作社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攀枝花市益万佳种植农民专业合作社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攀枝花花之果种植专业合作社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合江县田鸿种植专业合作社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泸州市龙马潭区长安幸福渔业专业合作社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泸州市金硕种植专业合作社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叙永县源兴茂果树种植专业合作社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古蔺县腾飞园甜橙种植专业合作社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古蔺县犇羴生态种养殖专业合作社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泸州锡林养殖专业合作社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叙永县新永兴竹木业种植专业合作社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叙永县卉锦现代生态农业专业合作社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泸州市骏宸生态农业专业合作社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合江县华阳荔枝专业合作社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泸州市龙马潭区来裕高粱专业合作社</w:t>
            </w:r>
          </w:p>
        </w:tc>
      </w:tr>
      <w:tr w:rsidR="00B72FB4">
        <w:trPr>
          <w:trHeight w:val="212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古蔺县岩鹰山脆红李种植专业合作社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叙永县宏友粮食种植专业合作社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泸州市纳溪区胡峰猕猴桃专业合作社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合江县尧坝镇同创种养专业合作社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古蔺县观文镇旺峰脆红李种植专业合作社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泸县春雨农机专业合作社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泸县绿之源种养殖农民专业合作社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古蔺县石屏乡兰洋生态农业专业合作社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泸州市纳溪区三涧养殖专业合作社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合江县自怀镇文明中药材专业合作社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泸州市纳溪区通水坳种植专业合作社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泸县玄滩花木专业合作社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合江县川黔竹木专业合作社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泸州市创铭园农业专业合作社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泸县绿辰花椒专业合作社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合江县乘山荔枝专业合作社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叙永县龙凤宝合种植专业合作社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古蔺县旺三农花椒种植专业合作社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德阳市利丰粮油种植专业合作社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什邡市川仓种植专业合作社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中江县长辉粮食专业合作社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德阳市罗江区蟠龙新型农民合作联合社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中江县青藕粮食专业合作社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中江县远成兔业专业合作社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德阳市罗江区三麻子青花椒种植专业合作社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中江县源裕生猪养殖专业合作社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广汉市格瑞蔬菜专业合作社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德阳市罗江区俊明农业机械化服务专业合作社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德阳市罗江区尚品橘果业专业合作社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广汉市壹洞桥水产养殖专业合作社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什邡市泽远种植专业合作社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什邡市山木药材专业合作社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绵竹市金道生猪养殖专业合作社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绵竹市军润种植专业合作社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广汉市垦丰果蔬种植专业合作社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广汉市三水镇寿增蔬菜种植专业合作社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中江县福瑞康水果专业合作社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中江蜀科中药材专业合作社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广汉市蓝华粮食种植专业合作社</w:t>
            </w:r>
          </w:p>
        </w:tc>
      </w:tr>
      <w:tr w:rsidR="00B72FB4">
        <w:trPr>
          <w:trHeight w:val="9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德阳市旌阳区孝泉镇玉农农机专业合作社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中江县惠农粮食专业合作社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德阳市崴螺山花卉种植专业合作社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德阳市瑞禾源种植专业合作社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德阳市旌阳区益祥种养殖专业合作社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德阳市罗江区天鹅众鑫种植专业合作社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什邡市富强蔬菜种植专业合作社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中江县同富生猪专业合作社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中江县苦中康中药材专业合作社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绵阳市游仙区崇林水果种植专业合作社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三台县广利乡霞晖种植农民专业合作社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绵阳市木龙观胡萝卜种植专业合作社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江油市亿宝种养殖专业合作社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江油市东云种养殖专业合作社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江油市大堰镇幸福明天种养殖专业合作社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江油市贯福生态种养殖专业合作社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江油市益弘种养殖专业合作社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三台县嘉宴藤椒种植专业合作社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北川羌族自治县羌龙谷茶业种植专业合作社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绵阳市辉跃农作物种植专业合作社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三台县永松药材种植专业合作社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三台县秋林镇聚英种植养殖专业合作社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三台县岔湾村藤椒种植专业合作社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绵阳市黑虎寨种养殖专业合作社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三台县花园镇明志麦冬加工专业合作社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三台县建平镇昌武果蔬种植专业合作社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绵阳市安州区佛手中药材种植专业合作社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三台县刘营镇鑫农绿色果蔬专业合作社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梓潼县家家福生姜专业合作社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绵阳嫘祖蚕业养殖专业合作社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平武县鹏景藏香猪饲养专业合作社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绵阳市安州区秀水镇辽安粮经种植专业合作社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绵阳健绿林果种植专业合作社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平武县五仙菌类专业合作社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北川嘉华中药材种植专业合作社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北川羌族自治县生济养殖专业合作社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梓潼县梦想水果种植专业合作社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梓潼县齐力养殖专业合作社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盐亭县众勤畜禽养殖专业合作社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盐亭县浩淼渔业养殖专业合作社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梓潼县中勺牡丹种植专业合作社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江油市枫顺乡鑫果葛根种植农民专业合作社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广元市昭化区升腾蔬菜种植专业合作社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广元市朝天区川友中药材种植专业合作社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苍溪县冯氏猕猴桃专业合作社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苍溪县丰升桃种植专业合作社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广元市文德农副产品专业合作社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苍溪县智源柠檬专业合作社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广元市利州区君兴植保农民专业合作社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青川县联农茶叶种植专业合作社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苍溪县奇原中药材专业合作社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广元市金陆种养殖专业合作社</w:t>
            </w:r>
          </w:p>
        </w:tc>
      </w:tr>
      <w:tr w:rsidR="00B72FB4">
        <w:trPr>
          <w:trHeight w:val="29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广元市朝天区银顺种养殖专业合作社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旺苍县春雨猕猴桃专业合作社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苍溪县宝珠中药材种植专业合作社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剑阁县新鑫农业专业合作社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广元市昭化区溪月养殖专业合作社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广元市朝天区清泉生猪养殖专业合作社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广元市盈收植保专业合作社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旺苍县金源茶叶专业合作社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旺苍县水磨中药材专业合作社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旺苍县文星养牛专业合作社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剑阁县双华畜牧养殖专业合作社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剑阁县高池乡思文畜禽养殖专业合作社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广元市利州区万福种养殖专业合作社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广元市利州区黄蛟山高山农业专业合作社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广元市朝天区丹会藤椒种植专业合作社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旺苍县龙翔养鱼专业合作社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剑阁县西农油菜专业合作社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剑阁县宏伟农业种植专业合作社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广元市朝天区高车核桃专业合作社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青川县农兴油橄榄种植专业合作社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剑阁县粮丰中药材种植专业合作社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旺苍县五权镇学堂梁核桃专业合作社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广元市隆兴农业技术专业合作社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剑阁县宫森核桃种植专业合作社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苍溪县万杨苗木专业合作社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青川县联友果蔬种植专业合作社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剑阁县招宝农机专业合作社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苍溪县苍辉洋甘菊种植专业合作社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广元市朝天区民伟核桃种植专业合作社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旺苍县白水镇碧阳茶叶专业合作社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遂宁市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大英县自得种养殖专业合作社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蓬溪县健柏种植专业合作社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大英县柠香柠檬种植专业合作社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大英县裕盛种植专业合作社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射洪县铭岗种植专业合作社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遂宁市安居区欣茏祉香藤椒种植专业合作社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遂宁市安居区安居镇沁馨苑种植专业合作社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蓬溪县青禾康水稻种植专业合作社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射洪县凤来镇槐花水果专业合作社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射洪县丰源种植专业合作社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遂宁市船山区龙慧种植专业合作社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大英县优琪鱼苗专业合作社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大英县嘉穗种养殖专业合作社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射洪市一亩三分地农机专业合作社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射洪县玉泰种植专业合作社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遂宁市安居区亚庆种植农民专业合作社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大英县俊龙种养殖专业合作社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射洪县农度种植专业合作社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射洪县万宏白羽肉鸡专业合作社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遂宁市安居区绿机种植专业合作社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大英县碑垭杂柑专业合作社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射洪县旺利种植专业合作社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大英县浩翔种养殖专业合作社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遂宁市众一种植农民专业合作联合社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遂宁市龙裕畜禽养殖专业合作社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蓬溪县蛴蟆王子养殖专业合作社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蓬溪县助农劳务专业合作社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蓬溪县柏波麦秆画专业合作社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大英县佳和养猪专业合作社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射洪市先克来农机专业合作社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内江市东兴区万丰鼎盛种植专业合作社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隆昌汇丰水产养殖服务农民专业合作社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内江市丰荣葡萄专业合作社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内江市市中区瑞杰水产养殖专业合作社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内江市东兴区龙腾四海水产养殖专业合作社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隆昌乐耕水果种植农民专业合作社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威远县大大水产养殖农民专业合作社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内江市洪旭柠檬专业合作社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内江盛和隆种植专业合作社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威远县本草中药材种植农民专业合作社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内江市东兴区春火种植专业合作社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隆昌县合顺黑山羊养殖农民专业合作社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隆昌市爱民水产养殖农民专业合作社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内江市东兴区众禾种植专业合作社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内江市东兴区绿生园种植专业合作社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资中县盈满收养殖农民专业合作社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内江市东兴区天晟养殖专业合作社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内江市东兴区吉华祥养殖专业合作社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隆昌县山古坊豆类种植农民专业合作社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内江市中区盛沣种植专业合作社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资中县沣泽水果农民专业合作社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威远县龙洞山水果种植农民专业合作社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资中县太平镇奔富养猪农民专业合作社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隆昌利民麻竹农民专业合作社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内江市市中区康希景艺种植农民专业合作社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内江市市中区狮湾三圣种植农民专业合作社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乐山市五通桥区日月发中药材专业合作社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犍为县金井冶官果业专业合作社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犍为县平峰果蔬种植专业合作社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乐山市沙湾区长宏中药材种植专业合作社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犍为县榨鼓生姜专业合作社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井研县老农民水稻种植专业合作社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井研县顺溜现代农业专业合作社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乐山市金口河区大瓦山中药材专业合作社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乐山市沙湾区红阳茶叶专业合作社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峨边毛坪旺发种植专业合作社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乐山市五通桥区明杰蔬菜专业合作社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峨眉山大树林果蔬种植专业合作社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峨眉山市仙山菌业种植专业合作社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乐山市沙湾区绿顶茶叶种植专业合作社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犍为县新民益农黄白姜种植专业合作社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井研县田野植保专业合作社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沐川县黄丹镇众利猕猴桃专业合作社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夹江县大林果业农民专业合作社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沐川县天马山晨达种植专业合作社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夹江县丰华园生态农业专业合作社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夹江县春丰藤椒农民专业合作社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马边荣丁镇天才藤椒种植专业合作社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乐山市金口河区常兴中药材种植专业合作社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马边彝乡山寨土鸡养殖专业合作社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夹江县兴顺农机服务专业合作社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乐山市金口河区鑫农肉牛养殖专业合作社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乐山市市中区同兴渔业专业合作社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峨眉山市燕露春茶叶专业合作社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乐山市五通桥区季虹苗木专业合作社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峨眉山市龙垦茶叶专业合作社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乐山市顶尚果蔬专业合作社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乐山市信庆旺养猪专业合作社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乐山市五通桥区佛手中药材专业合作社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犍为县贸发水稻专业合作社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犍为县柳姜水果种植专业合作社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乐山市沙湾区德强果林专业合作社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夹江县村姑中药材种植专业合作社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营山宏福油橄榄专业合作社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营山县众鑫花椒种植专业合作社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营山县绿瑞田园粮油种植专业合作社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蓬安县利溪镇打锣梁种养农民专业合作社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营山县恒川健宏中药材种植专业合作社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蓬安县利溪镇李杨养殖农民专业合作社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蓬安县长梁乡冬春蔬菜种植农民专业合作社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仪陇县宏兴畜禽养殖农民专业合作社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仪陇县高新农作物种植农民专业合作社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西充县远丰种养殖农民专业合作社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南部县宝冠果业农民专业合作社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南充市顺庆区金双龙种养殖专业合作社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嘉陵区阳依种养殖专业合作社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阆中市五马桥水产养殖专业合作社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南部县金鸿种养殖农民专业合作社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南部县三森源种植农民专业合作社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南部县添瑞养殖农民专业合作社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南充市高坪区红星果业专业合作社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南部县金垭富硒农作物种植农民专业合作社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南充市嘉陵区强生畜禽养殖专业合作社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阆中市胥家桥蔬菜专业合作社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西充县李之源种养殖农民专业合作社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阆中市洞子岩核桃种植专业合作社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南充市顺庆区瑞泰农业种养殖专业合作社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南充市顺庆区柏塆农机农民专业合作社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南充市顺庆区青禾中草药种植农民专业合作社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南充市高坪区众益果木种植农民专业合作社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阆中市奉禄大米专业合作社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南部县雄狮依东山养殖农民专业合作社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仪陇县勇旗种养殖农民专业合作社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营山县猫顶核桃种植专业合作社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文旅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南充市南部县耀国艺农业农民专业合作社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南充市顺庆区惠丰种植专业合作社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营山县鹏达农牧业专业合作社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南充市阆中市构溪河湿地农业旅游开发专业合作社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南充市高坪区擦耳镇十里桃花乡村旅游专业合作社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宜宾市叙州区博悦种植专业合作社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宜宾市叙州区一树鲜种植专业合作社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高县菲诺柠檬种植专业合作社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筠连县团林苗族乡苗岭白毛乌骨鸡专业合作社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筠连县菜家湾养殖专业合作社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兴文县长征粮食种植专业合作社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兴文县石海金鑫藤椒专业合作社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宜宾市叙州区六顺油茶种植专业合作社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宜宾市叙州区果韵凝香种养殖专业合作社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屏山县露峰茶叶农民专业合作社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长宁县自然渔业专业合作社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长宁县红丰水果专业合作社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宜宾市叙州区岷河养殖专业合作社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珙县裕民水稻种植专业合作社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宜宾市翠屏区盛桔种植养殖专业合作社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长宁县竹莲种养专业合作社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屏山县地康兔业养殖农民专业合作社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屏山县金丘种植业农民专业合作社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高县华硕果树专业合作社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宜宾市翠屏区一新花卉苗木种植农民专业合作社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长宁县龙岭翠早茶专业合作社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宜宾市翠屏区雄强蔬菜种植专业合作社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筠连县土房茶叶专业合作社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长宁县开岭瓜蒌种植专业合作社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宜宾市叙州区联茂竹木种植专业合作社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江安县华天林业农民专业合作社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兴文县麒麟苗乡油茶专业合作社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宜宾市南溪区孝善坊种植专业合作社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长宁县小草种养殖专业合作社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宜宾市叙州区正当红种养殖专业合作社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珙县回龙茶叶专业合作社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文旅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宜宾市翠屏区新隆种植专业合作社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邻水县裕东糯谷种植专业合作社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邻水县怡康种植专业合作社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369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岳池县安佛农业专业合作社联合社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邻水县曙光种植专业合作社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邻水县天河种植专业合作社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广安市广安区大安镇南桥西瓜专业合作社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广安枣山田园果蔬种植专业合作社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华蓥市锦东种植专业合作社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广安市广安区金犁头种植专业合作社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岳池县齐福浩蓉养殖专业合作社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邻水县富维猕猴桃种植专业合作社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广安隆旺稻田生态种养专业合作社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379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广安市初山农谷种养专业合作社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广安市广安区冯氏柚业种植专业合作社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广安市广安区渝椒农业专业合作社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广安丰玉生态农业专业合作社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广安市广安区玖盛花椒种植专业合作社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广安市森林雨茶叶专业合作社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广安市前锋区世英养殖专业合作社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武胜县科铭种养专业合作社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武胜县联强水果种植专业合作社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华蓥市松林港湾养殖专业合作社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岳池县朝门子中药材种植专业合作社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华蓥市筑梦种植专业合作社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武胜县白坪乡裕丰蚕业专业合作社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岳池县晨兴水产养殖专业合作社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岳池县佳宇水产养殖专业合作社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华蓥市绿明种植专业合作社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广安市前锋区启成青花椒种植专业合作社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武胜飞腾水果种植专业合作社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达州市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渠县八磨顶生态农业农民专业合作社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开江县高山水果专业合作社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开江县长岭镇万盛种植专业合作社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宣汉县丰收农机专业合作社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渠县万通牲畜养殖农民专业合作社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开江县龙氏养殖专业合作社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宣汉县圣水果蔬专业合作社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大竹县御峰生态农林专业合作社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达州市达川区大雁蔬菜专业合作社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万源市经龙种养殖专业合作社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渠县爱农黄花农民专业合作社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开江县任市镇荣耀蔬菜种植专业合作社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达州市惠泽种植专业合作社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大竹县秦江生态种植专业合作社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大竹县裕东农业机械专业合作社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渠县绿畜山羊养殖农民专业合作社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达州市丰盛粮食种植专业合作社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达州市通川区圣鹏中药材种植专业合作社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达州市通川区锋松农民专业合作社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万源市碧源畜禽养殖专业合作社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渠县和平年代花生种植农民专业合作社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渠县誉美家禽养殖农民专业合作社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达州市通川区聚兴生态猕猴桃种植专业合作社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达州市通川区田丰种植专业合作社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达州市达川区月亮湾种植专业合作社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达州市红乡种植专业合作社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渠县金山食用菌农民专业合作社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宣汉县秦巴玉芽种植专业合作社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达州市瑞虹青花椒种植专业合作社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宣汉县蜀达种植专业合作社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万源市百里坡旧院黑鸡养殖专业合作社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达州市通川区胖儿蔬菜种植专业合作社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宣汉县平石板种植专业合作社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大竹县双马村益生源生态果蔬种植专业合作社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渠县联丰农业服务农民专业合作社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文旅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大竹县竹峰山乡村旅游专业合作社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/>
              </w:rPr>
              <w:t>巴中市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平昌县三宝种植专业合作社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平昌县桦彩农业专业合作社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平昌县洲杰农业专业合作社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通江县泥溪祥瑞种植专业合作社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通江县草帽生态种养殖专业合作社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平昌县众诚种植专业合作社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平昌县烽火种植专业合作社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通江县龙诺种植专业合作社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平昌县元柏养殖专业合作社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平昌县五峰山种植专业合作社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巴中市圣发种养植专业合作社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平昌县禄佑种植专业合作社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通江县鹰隆山中药材种植专业合作社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南江县付家水产养殖专业合作社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通江县陈河银耳专业合作社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巴中市巴州区金坤养牛专业合作社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巴中市巴州区莲山院种养殖专业合作社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巴中市巴州区土鑫种养专业合作社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巴中市恩阳区久益农机专业合作社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巴中市巴州区腾飞种养殖专业合作社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巴中市巴州区杰兴种养殖专业合作社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巴中市巴州区九家沟种养专业合作社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巴中市恩阳区云盘种养殖专业合作社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南江县玉家坪金银花种植专业合作社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巴中市恩阳区红香种养殖专业合作社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南江县兴农水果种植专业合作社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巴中市恩阳区群力种养殖专业合作社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南江县毛叶山桐子专业合作社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平昌县城影坪农业专业合作社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巴中市巴州区众鑫种养专业合作社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通江县胜合果蔬专业合作社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/>
              </w:rPr>
              <w:t>雅安市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雅安市铭兴养殖专业合作社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雅安多赢蜜蜂养殖专业合作社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雅安市雨城区禾兴园蔬菜种植专业合作社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雅安市小叶元茶种植农民专业合作社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石棉县佛山晚熟果业专业合作社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芦山县红岩子茶叶种植农民专业合作社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石棉县石龙枇杷专业合作社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雅安市名山区蒙和源水果种植农民专业合作社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芦山县宸卫中药材种植农民专业合作社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雅安市名山区超众苗木种植农民专业合作社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汉源县光鹏水果种植农民专业合作社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汉源县勇国蔬菜种植农民专业合作社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汉源县轿顶山种养殖农民专业合作社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汉源县谯佳中药材种植专业合作社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汉源县山有贡椒种植农民专业合作社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天全县锦宏盛养殖农民专业合作社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芦山县江志中药材种植农民专业合作社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石棉县罗家山枇杷专业合作社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雅安市名山区绿新农机服务专业合作社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天全县丽梅种植农民专业合作社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宝兴县盘树食用菌种植专业合作社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汉源县童年印迹乡村旅游农民专业合作社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雅安市名山区九龙生猪饲养农民专业合作社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宝兴县兴源养蜂专业合作社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汉源县香树顶花椒种植农民专业合作社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雅安市蒙泉禾盛茶叶种植专业合作社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汉源县山林种植养殖专业合作社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荥经县万鑫畜禽养殖专业合作社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石棉县万老五水果种植专业合作社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芦山县王燕中药材种植农民专业合作社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/>
              </w:rPr>
              <w:t>眉山市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眉山市东坡区百禾源蔬菜专业合作社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仁寿陵果农业专业合作社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丹棱县兴旺养殖专业合作社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眉山市大当家蔬菜专业合作社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丹棱县胡山果业专业合作社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眉山市东坡区民为先果蔬专业合作社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仁寿县老虎山蔬菜专业合作社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青神县招刚蔬菜专业合作社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眉山市宝字顶水果种植专业合作社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洪雅县景红茶叶专业合作社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眉山市国民水果种植专业合作社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仁寿县果然果业专业合作社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仁寿县东唐现代农业专业合作社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洪雅治军种养专业合作社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仁寿县兴星火水果种植专业合作社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眉山市彭山区石园果业专业合作社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眉山市彭山区丹蕖猕猴桃专业合作社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眉山市自奎紫花樱桃专业合作社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眉山市东坡区瓣月柑橘专业合作社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眉山市东坡区圣果水果专业合作社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仁寿慧众农业专业合作社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仁寿越友种植专业合作社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丹棱县御峰茶叶专业合作社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眉山市东坡区果之岭水果专业合作社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眉山市金桔香水果专业合作社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仁寿县祥泰农业专业合作社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仁寿县魏钦种植专业合作社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仁寿县洪峰杨泗生态养殖专业合作社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洪雅县安溪农机专业合作社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洪雅县洪顺苗木专业合作社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青神县众帮生猪养殖专业合作社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/>
              </w:rPr>
              <w:t>资阳市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安岳县天和柠檬专业合作社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安岳县团鱼沟水产养殖专业合作社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资阳市雁江区大三妹水果种植专业合作社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资阳市诗明水产养殖专业合作社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资阳市雁江区斌鹏明志水果种植专业合作社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资阳市雁江区浩腾水果种植专业合作社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资阳市雁江区胜龙中药材种植专业合作社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安岳县半边天柠檬专业合作社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安岳县康晟柠檬专业合作社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资阳市祥泰水产养殖专业合作社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资阳市雁江区三聚雷水果种植专业合作社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安岳县普州鑫河源柠檬专业合作社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安岳县狮子沟特色水产养殖专业合作社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安岳县福源柠檬专业合作社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资阳市创未来水产养殖专业合作社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安岳县爱园水果种植专业合作社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资阳市谊鑫水产养殖专业合作社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资阳市顺弘畜禽养殖专业合作社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林草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乐至县安乐柠檬专业合作社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乐至县瑞丰园水果专业合作社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/>
              </w:rPr>
              <w:t>阿坝州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汶川县寿江河谷猕猴桃种植专业合作社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小金县金都养殖专业合作社</w:t>
            </w:r>
          </w:p>
        </w:tc>
      </w:tr>
      <w:tr w:rsidR="00B72FB4">
        <w:trPr>
          <w:trHeight w:val="412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茂县富顺鑫莱核桃种植专业合作社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松潘县泥腿兄弟种养殖专业合作社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金川吉丰中药材种植专业合作社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黑水县扎苦水果种植农民专业合作社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若尔盖县黑河畜牧业农民专业合作社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松潘县小河食用菌种植专业合作社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金川县铜坡养麝专业合作社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九寨沟县山安司猪苓种植专业合作社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/>
              </w:rPr>
              <w:t>甘孜州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理塘县下木拉乡马岩村农副产品种植农民专业合作社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泸定县德佳养殖专业合作社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九龙县石山源养殖专业合作社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康定县子龙沟野香猪养殖农民专业合作社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得荣县拉吉冲农特产品农民专业合作社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丹巴县青口水果种植专业合作社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炉霍县罗宗农牧业产品农民专业合作社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石渠县福源农牧业发展农民专业合作社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色达县翁达镇熊登沟养殖专业合作社</w:t>
            </w:r>
          </w:p>
        </w:tc>
      </w:tr>
      <w:tr w:rsidR="00B72FB4">
        <w:trPr>
          <w:trHeight w:val="289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理塘霍曲吉祥牧场专业合作社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  <w:lang/>
              </w:rPr>
              <w:t>凉山州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农业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会东荣华富石榴专业合作社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会东县华举枇杷芒果种植销售专业合作社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冕宁县兴邦养蜂专业合作社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盐源县龙洞湾苹果专业合作社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宁南县农牧养殖专业合作社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越西县鑫驿生态养殖种植专业合作社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雷波县绿野山葵种植专业合作社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会东成福种养殖专业合作社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盐源县双柳苹果专业合作社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盐源县英学养殖专业合作社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金阳县日泽洛畜牧养殖农民专业合作社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越西县果吉养殖专业合作社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木里县纳子店村鸿鑫养殖农民专业合作社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美姑县裕隆养殖和种植专业合作社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西昌市飞宏现代农业烟草种植专业合作社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德昌县珍红优品辣椒种植专业合作社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昭觉县日哈乡吉莫马铃薯专业合作社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项脚乡永盛养猪农民专业合作社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甘洛县日升昌种植专业合作社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冕宁县清叶生态种养殖专业合作社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冕宁县险峰种养殖专业合作社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德昌县福易达蓝莓种植专业合作社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雷波县金沙口脐橙种植专业合作社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会理县富彝生态种植养殖专业合作社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布拖县特木里镇各则村马铃薯专业合作社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喜德县绿源种植专业合作社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会理县富林魔芋专业合作社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会理县美银肉牛养殖专业合作社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西昌市雅砻江宏鸿种养殖专业合作社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甘洛县利民果蔬专业合作社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冕宁县南山营种植专业合作社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普格县建辉养殖专业合作社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普格清源养殖专业合作社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会理县爽馨石榴专业合作社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会东县新街镇华盛农民专业合作社</w:t>
            </w:r>
          </w:p>
        </w:tc>
      </w:tr>
      <w:tr w:rsidR="00B72FB4">
        <w:trPr>
          <w:trHeight w:val="280"/>
        </w:trPr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B72FB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供销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B72FB4" w:rsidRDefault="000701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/>
              </w:rPr>
              <w:t>西昌市原野蜂业产销专业合作社</w:t>
            </w:r>
          </w:p>
        </w:tc>
      </w:tr>
    </w:tbl>
    <w:p w:rsidR="00B72FB4" w:rsidRDefault="00B72FB4">
      <w:pPr>
        <w:pStyle w:val="trseditor"/>
        <w:widowControl/>
        <w:spacing w:line="578" w:lineRule="exact"/>
        <w:rPr>
          <w:rFonts w:asciiTheme="minorEastAsia" w:hAnsiTheme="minorEastAsia" w:cstheme="minorEastAsia"/>
          <w:spacing w:val="-17"/>
          <w:kern w:val="32"/>
          <w:sz w:val="22"/>
          <w:szCs w:val="22"/>
        </w:rPr>
      </w:pPr>
    </w:p>
    <w:p w:rsidR="00B72FB4" w:rsidRDefault="00B72FB4">
      <w:pPr>
        <w:rPr>
          <w:rFonts w:asciiTheme="minorEastAsia" w:hAnsiTheme="minorEastAsia" w:cstheme="minorEastAsia"/>
          <w:sz w:val="22"/>
          <w:szCs w:val="22"/>
        </w:rPr>
      </w:pPr>
    </w:p>
    <w:p w:rsidR="00B72FB4" w:rsidRDefault="00B72FB4">
      <w:pPr>
        <w:ind w:firstLineChars="200" w:firstLine="440"/>
        <w:rPr>
          <w:rFonts w:asciiTheme="minorEastAsia" w:hAnsiTheme="minorEastAsia" w:cstheme="minorEastAsia"/>
          <w:sz w:val="22"/>
          <w:szCs w:val="22"/>
        </w:rPr>
      </w:pPr>
    </w:p>
    <w:p w:rsidR="00B72FB4" w:rsidRDefault="00B72FB4">
      <w:pPr>
        <w:rPr>
          <w:rFonts w:asciiTheme="minorEastAsia" w:hAnsiTheme="minorEastAsia" w:cstheme="minorEastAsia"/>
          <w:sz w:val="22"/>
          <w:szCs w:val="22"/>
        </w:rPr>
      </w:pPr>
    </w:p>
    <w:sectPr w:rsidR="00B72FB4" w:rsidSect="00B72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CB546A5"/>
    <w:rsid w:val="000701D9"/>
    <w:rsid w:val="00B72FB4"/>
    <w:rsid w:val="0CB546A5"/>
    <w:rsid w:val="4F7411EF"/>
    <w:rsid w:val="63D5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F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seditor">
    <w:name w:val="trs_editor"/>
    <w:basedOn w:val="a"/>
    <w:qFormat/>
    <w:rsid w:val="00B72FB4"/>
    <w:pPr>
      <w:jc w:val="left"/>
    </w:pPr>
    <w:rPr>
      <w:rFonts w:cs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2267</Words>
  <Characters>12926</Characters>
  <Application>Microsoft Office Word</Application>
  <DocSecurity>0</DocSecurity>
  <Lines>107</Lines>
  <Paragraphs>30</Paragraphs>
  <ScaleCrop>false</ScaleCrop>
  <Company/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Rebbecalee</dc:creator>
  <cp:lastModifiedBy>zhangs9323</cp:lastModifiedBy>
  <cp:revision>2</cp:revision>
  <dcterms:created xsi:type="dcterms:W3CDTF">2020-09-14T10:22:00Z</dcterms:created>
  <dcterms:modified xsi:type="dcterms:W3CDTF">2020-09-14T10:22:00Z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